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17" w:rsidRPr="00421D17" w:rsidRDefault="00421D17" w:rsidP="00421D1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12529"/>
          <w:sz w:val="27"/>
          <w:szCs w:val="27"/>
          <w:lang w:eastAsia="cs-CZ"/>
        </w:rPr>
      </w:pPr>
      <w:r w:rsidRPr="00421D17">
        <w:rPr>
          <w:rFonts w:ascii="Helvetica" w:eastAsia="Times New Roman" w:hAnsi="Helvetica" w:cs="Helvetica"/>
          <w:color w:val="212529"/>
          <w:sz w:val="27"/>
          <w:szCs w:val="27"/>
          <w:lang w:eastAsia="cs-CZ"/>
        </w:rPr>
        <w:t>Stavová slovesa</w:t>
      </w:r>
    </w:p>
    <w:p w:rsidR="00421D17" w:rsidRP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Druhou skupinou sloves jsou </w:t>
      </w:r>
      <w:r w:rsidRPr="00421D17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cs-CZ"/>
        </w:rPr>
        <w:t>stavová slovesa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, která vyjadřují stavy, postoje, názory apod. Ty </w:t>
      </w:r>
      <w:r w:rsidRPr="00421D17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cs-CZ"/>
        </w:rPr>
        <w:t>nemohou probíhat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, vždy prostě jsou, nebo nejsou. Nepoužíváme je tedy v průběhových časech!</w:t>
      </w:r>
    </w:p>
    <w:p w:rsidR="00421D17" w:rsidRP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Mezi stavová slovesa se řadí např.:</w:t>
      </w:r>
    </w:p>
    <w:p w:rsidR="00421D17" w:rsidRPr="00421D17" w:rsidRDefault="00421D17" w:rsidP="00421D17">
      <w:pPr>
        <w:shd w:val="clear" w:color="auto" w:fill="FFF8F0"/>
        <w:spacing w:after="75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love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lʌv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6" name="Obrázek 36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5" name="Obrázek 3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hate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heɪt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4" name="Obrázek 34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3" name="Obrázek 3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like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laɪk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2" name="Obrázek 32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1" name="Obrázek 3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want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wɒnt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0" name="Obrázek 30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9" name="Obrázek 2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need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ni:d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8" name="Obrázek 28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7" name="Obrázek 2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know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nəʊ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6" name="Obrázek 26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5" name="Obrázek 2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believe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bɪ'li:v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4" name="Obrázek 24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3" name="Obrázek 2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understand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/ˌ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ʌndə'stæn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  <w:t>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2" name="Obrázek 22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1" name="Obrázek 2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prefer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prɪ'fɜ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:/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0" name="Obrázek 20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9" name="Obrázek 1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remember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rɪ'mem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  <w:t>bə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8" name="Obrázek 18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7" name="Obrázek 1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realize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ri:əlaɪz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6" name="Obrázek 16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5" name="Obrázek 1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mean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mi:n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4" name="Obrázek 14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3" name="Obrázek 1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suppose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sə'pəʊz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2" name="Obrázek 12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1" name="Obrázek 1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belong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bɪ'lɒŋ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0" name="Obrázek 10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9" name="Obrázek 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seem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/'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si:m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8" name="Obrázek 8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7" name="Obrázek 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consist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kən'sɪst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6" name="Obrázek 6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5" name="Obrázek 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depend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dɪ'pen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  <w:t>d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4" name="Obrázek 4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3" name="Obrázek 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br/>
      </w:r>
      <w:proofErr w:type="spellStart"/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contain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proofErr w:type="spellStart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kən'teɪn</w:t>
      </w:r>
      <w:proofErr w:type="spellEnd"/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/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softHyphen/>
      </w:r>
      <w:r w:rsidRPr="00421D17">
        <w:rPr>
          <w:rFonts w:ascii="Segoe UI" w:eastAsia="Times New Roman" w:hAnsi="Segoe UI" w:cs="Segoe UI"/>
          <w:noProof/>
          <w:color w:val="0088CC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2" name="Obrázek 2" descr="https://www.helpforenglish.cz/images/myIcon/sound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helpforenglish.cz/images/myIcon/sound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</w:t>
      </w:r>
      <w:r w:rsidRPr="00421D17">
        <w:rPr>
          <w:rFonts w:ascii="Segoe UI" w:eastAsia="Times New Roman" w:hAnsi="Segoe UI" w:cs="Segoe UI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D17" w:rsidRP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Vidíte, že se jedná o podobný typ slov, názory, postoje, mentální procesy apod.</w:t>
      </w: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Sloveso </w:t>
      </w:r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FEEL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(cítit se) a </w:t>
      </w:r>
      <w:r w:rsidRPr="00421D17">
        <w:rPr>
          <w:rFonts w:ascii="Segoe UI" w:eastAsia="Times New Roman" w:hAnsi="Segoe UI" w:cs="Segoe UI"/>
          <w:b/>
          <w:bCs/>
          <w:color w:val="0000FF"/>
          <w:sz w:val="21"/>
          <w:szCs w:val="21"/>
          <w:lang w:eastAsia="cs-CZ"/>
        </w:rPr>
        <w:t>LOOK</w:t>
      </w:r>
      <w:r w:rsidRPr="00421D17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 (vypadat) sice také popisují stav, ale lze je používat i v průběhových časech.</w:t>
      </w: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</w:p>
    <w:p w:rsidR="00421D17" w:rsidRPr="00421D17" w:rsidRDefault="00421D17" w:rsidP="00421D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bookmarkStart w:id="0" w:name="_GoBack"/>
      <w:bookmarkEnd w:id="0"/>
    </w:p>
    <w:p w:rsidR="00421D17" w:rsidRDefault="00421D17" w:rsidP="00421D17">
      <w:pPr>
        <w:pStyle w:val="Nadpis3"/>
        <w:shd w:val="clear" w:color="auto" w:fill="FFFFFF"/>
        <w:rPr>
          <w:rFonts w:ascii="Helvetica" w:hAnsi="Helvetica" w:cs="Helvetica"/>
          <w:b w:val="0"/>
          <w:bCs w:val="0"/>
          <w:color w:val="212529"/>
        </w:rPr>
      </w:pPr>
      <w:r>
        <w:rPr>
          <w:rFonts w:ascii="Helvetica" w:hAnsi="Helvetica" w:cs="Helvetica"/>
          <w:b w:val="0"/>
          <w:bCs w:val="0"/>
          <w:color w:val="212529"/>
        </w:rPr>
        <w:lastRenderedPageBreak/>
        <w:t>Slovesa s více významy</w:t>
      </w:r>
    </w:p>
    <w:p w:rsidR="00421D17" w:rsidRDefault="00421D17" w:rsidP="00421D1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Některá slovesa spadají do obou skupin. Dají se buď použít jako stavy nebo jako činnosti. Příkladem takového slovesa je např. sloveso </w:t>
      </w:r>
      <w:r>
        <w:rPr>
          <w:rStyle w:val="correct"/>
          <w:rFonts w:ascii="Segoe UI" w:hAnsi="Segoe UI" w:cs="Segoe UI"/>
          <w:b/>
          <w:bCs/>
          <w:color w:val="0000FF"/>
          <w:sz w:val="21"/>
          <w:szCs w:val="21"/>
        </w:rPr>
        <w:t>THINK</w:t>
      </w:r>
      <w:r>
        <w:rPr>
          <w:rFonts w:ascii="Segoe UI" w:hAnsi="Segoe UI" w:cs="Segoe UI"/>
          <w:color w:val="212529"/>
          <w:sz w:val="21"/>
          <w:szCs w:val="21"/>
        </w:rPr>
        <w:t>. Jedním z jeho významů je ‘myslet si’ a v tom případě je to pouze stav (</w:t>
      </w:r>
      <w:r>
        <w:rPr>
          <w:rStyle w:val="Zdraznn"/>
          <w:rFonts w:ascii="Segoe UI" w:hAnsi="Segoe UI" w:cs="Segoe UI"/>
          <w:color w:val="212529"/>
          <w:sz w:val="21"/>
          <w:szCs w:val="21"/>
        </w:rPr>
        <w:t>Myslím si, že…</w:t>
      </w:r>
      <w:r>
        <w:rPr>
          <w:rFonts w:ascii="Segoe UI" w:hAnsi="Segoe UI" w:cs="Segoe UI"/>
          <w:color w:val="212529"/>
          <w:sz w:val="21"/>
          <w:szCs w:val="21"/>
        </w:rPr>
        <w:t>) Druhým významem je ‘přemýšlet’ (</w:t>
      </w:r>
      <w:r>
        <w:rPr>
          <w:rStyle w:val="Zdraznn"/>
          <w:rFonts w:ascii="Segoe UI" w:hAnsi="Segoe UI" w:cs="Segoe UI"/>
          <w:color w:val="212529"/>
          <w:sz w:val="21"/>
          <w:szCs w:val="21"/>
        </w:rPr>
        <w:t>Přemýšlím o…</w:t>
      </w:r>
      <w:r>
        <w:rPr>
          <w:rFonts w:ascii="Segoe UI" w:hAnsi="Segoe UI" w:cs="Segoe UI"/>
          <w:color w:val="212529"/>
          <w:sz w:val="21"/>
          <w:szCs w:val="21"/>
        </w:rPr>
        <w:t>) a v tom případě je to již činnost.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Stav – myslet si: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I 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think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I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should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go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home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now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9" name="Obrázek 4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What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do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you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think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will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happen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next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?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8" name="Obrázek 4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Činnost – přemýšlet: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I'm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thinking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about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going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to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college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7" name="Obrázek 4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What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are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you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thinking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about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?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6" name="Obrázek 4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421D17" w:rsidRDefault="00421D17" w:rsidP="00421D1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Podobně je to třeba u slovesa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HAVE</w:t>
      </w:r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Stav – mít, vlastnit / muset: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I 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have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a lot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of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work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 to do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right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now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5" name="Obrázek 4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I 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have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to go</w:t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now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. My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parents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are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waiting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for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me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4" name="Obrázek 4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Činnost – dávat si, užívat si: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They're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having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breakfast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3" name="Obrázek 4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We're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having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a party</w:t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 on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Saturday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2" name="Obrázek 4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Are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you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having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a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good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time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?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1" name="Obrázek 4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421D17" w:rsidRDefault="00421D17" w:rsidP="00421D1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Takových sloves je v angličtině více. Sloveso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SEE</w:t>
      </w:r>
      <w:r>
        <w:rPr>
          <w:rFonts w:ascii="Segoe UI" w:hAnsi="Segoe UI" w:cs="Segoe UI"/>
          <w:color w:val="212529"/>
          <w:sz w:val="21"/>
          <w:szCs w:val="21"/>
        </w:rPr>
        <w:t> může být stav (vidět) i činnost (vídat se s někým, navštěvovat někoho). Sloveso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APPEAR</w:t>
      </w:r>
      <w:r>
        <w:rPr>
          <w:rFonts w:ascii="Segoe UI" w:hAnsi="Segoe UI" w:cs="Segoe UI"/>
          <w:color w:val="212529"/>
          <w:sz w:val="21"/>
          <w:szCs w:val="21"/>
        </w:rPr>
        <w:t xml:space="preserve"> může být také buď stav (zdát se, jevit 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se) a nebo činnost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(objevovat se, vystupovat, účinkovat). Sloveso </w:t>
      </w:r>
      <w:proofErr w:type="gramStart"/>
      <w:r>
        <w:rPr>
          <w:rStyle w:val="Siln"/>
          <w:rFonts w:ascii="Segoe UI" w:hAnsi="Segoe UI" w:cs="Segoe UI"/>
          <w:color w:val="0000FF"/>
          <w:sz w:val="21"/>
          <w:szCs w:val="21"/>
        </w:rPr>
        <w:t>TASTE</w:t>
      </w:r>
      <w:r>
        <w:rPr>
          <w:rFonts w:ascii="Segoe UI" w:hAnsi="Segoe UI" w:cs="Segoe UI"/>
          <w:color w:val="212529"/>
          <w:sz w:val="21"/>
          <w:szCs w:val="21"/>
        </w:rPr>
        <w:t> může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být stav (chutnat nějak) nebo činnost (ochutnávat). Dokonce i sloveso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>BE</w:t>
      </w:r>
      <w:r>
        <w:rPr>
          <w:rFonts w:ascii="Segoe UI" w:hAnsi="Segoe UI" w:cs="Segoe UI"/>
          <w:color w:val="212529"/>
          <w:sz w:val="21"/>
          <w:szCs w:val="21"/>
        </w:rPr>
        <w:t> může být obojí: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Stav – být: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He's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at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school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right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now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0" name="Obrázek 4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She's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really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tall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9" name="Obrázek 3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421D17" w:rsidRDefault="00421D17" w:rsidP="00421D17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Činnost – chovat se nějak: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He's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being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stupid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8" name="Obrázek 3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I 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don't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think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he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was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flirting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with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Segoe UI" w:hAnsi="Segoe UI" w:cs="Segoe UI"/>
          <w:color w:val="0000FF"/>
          <w:sz w:val="21"/>
          <w:szCs w:val="21"/>
        </w:rPr>
        <w:t>you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. </w:t>
      </w:r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He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was</w:t>
      </w:r>
      <w:proofErr w:type="spellEnd"/>
      <w:r>
        <w:rPr>
          <w:rStyle w:val="Siln"/>
          <w:rFonts w:ascii="Segoe UI" w:hAnsi="Segoe UI" w:cs="Segoe UI"/>
          <w:color w:val="0000FF"/>
          <w:sz w:val="21"/>
          <w:szCs w:val="21"/>
        </w:rPr>
        <w:t xml:space="preserve"> just </w:t>
      </w:r>
      <w:proofErr w:type="spellStart"/>
      <w:r>
        <w:rPr>
          <w:rStyle w:val="Siln"/>
          <w:rFonts w:ascii="Segoe UI" w:hAnsi="Segoe UI" w:cs="Segoe UI"/>
          <w:color w:val="0000FF"/>
          <w:sz w:val="21"/>
          <w:szCs w:val="21"/>
        </w:rPr>
        <w:t>being</w:t>
      </w:r>
      <w:proofErr w:type="spellEnd"/>
      <w:r>
        <w:rPr>
          <w:rStyle w:val="correct"/>
          <w:rFonts w:ascii="Segoe UI" w:hAnsi="Segoe UI" w:cs="Segoe UI"/>
          <w:color w:val="0000FF"/>
          <w:sz w:val="21"/>
          <w:szCs w:val="21"/>
        </w:rPr>
        <w:t> nice. </w:t>
      </w:r>
      <w:r>
        <w:rPr>
          <w:rFonts w:ascii="Segoe UI" w:hAnsi="Segoe UI" w:cs="Segoe UI"/>
          <w:noProof/>
          <w:color w:val="0000FF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7" name="Obrázek 3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T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rrect"/>
          <w:rFonts w:ascii="Segoe UI" w:hAnsi="Segoe UI" w:cs="Segoe UI"/>
          <w:color w:val="0000FF"/>
          <w:sz w:val="21"/>
          <w:szCs w:val="21"/>
        </w:rPr>
        <w:t> </w:t>
      </w:r>
    </w:p>
    <w:p w:rsidR="009C0E93" w:rsidRDefault="009C0E93"/>
    <w:sectPr w:rsidR="009C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7"/>
    <w:rsid w:val="00421D17"/>
    <w:rsid w:val="009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C5CB"/>
  <w15:chartTrackingRefBased/>
  <w15:docId w15:val="{2E8F0C66-A18B-480C-B85A-13CA2A0B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2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21D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1D17"/>
    <w:rPr>
      <w:b/>
      <w:bCs/>
    </w:rPr>
  </w:style>
  <w:style w:type="character" w:customStyle="1" w:styleId="word-pronunciation">
    <w:name w:val="word-pronunciation"/>
    <w:basedOn w:val="Standardnpsmoodstavce"/>
    <w:rsid w:val="00421D17"/>
  </w:style>
  <w:style w:type="character" w:customStyle="1" w:styleId="correct">
    <w:name w:val="correct"/>
    <w:basedOn w:val="Standardnpsmoodstavce"/>
    <w:rsid w:val="00421D17"/>
  </w:style>
  <w:style w:type="character" w:styleId="Zdraznn">
    <w:name w:val="Emphasis"/>
    <w:basedOn w:val="Standardnpsmoodstavce"/>
    <w:uiPriority w:val="20"/>
    <w:qFormat/>
    <w:rsid w:val="00421D1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38406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6867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37690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741099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075787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1282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549">
          <w:marLeft w:val="150"/>
          <w:marRight w:val="75"/>
          <w:marTop w:val="75"/>
          <w:marBottom w:val="75"/>
          <w:divBdr>
            <w:top w:val="none" w:sz="0" w:space="0" w:color="auto"/>
            <w:left w:val="single" w:sz="36" w:space="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helpforenglish.cz/article/2006033001-stavova-a-dynamicka-sloves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338808C</Template>
  <TotalTime>3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1</cp:revision>
  <cp:lastPrinted>2019-02-20T12:48:00Z</cp:lastPrinted>
  <dcterms:created xsi:type="dcterms:W3CDTF">2019-02-20T12:46:00Z</dcterms:created>
  <dcterms:modified xsi:type="dcterms:W3CDTF">2019-02-20T12:49:00Z</dcterms:modified>
</cp:coreProperties>
</file>